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9" w:rsidRDefault="000C2B01" w:rsidP="000C2B0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artículo de opinión</w:t>
      </w:r>
    </w:p>
    <w:p w:rsidR="000C2B01" w:rsidRPr="000C2B01" w:rsidRDefault="000C2B01" w:rsidP="000C2B0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C2B01">
        <w:rPr>
          <w:rFonts w:ascii="Arial" w:hAnsi="Arial" w:cs="Arial"/>
          <w:shd w:val="clear" w:color="auto" w:fill="FFFFFF"/>
        </w:rPr>
        <w:t>El artículo periodístico es un  escrito  de amplio contenido y diversa forma en el  que se  interpreta, valora o explica una idea o hechos actuales de especial relevancia, de acuerdo  con la convicción del articulista.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¿Cómo escribir un artículo?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Tema: </w:t>
      </w:r>
      <w:r w:rsidRPr="000C2B01">
        <w:rPr>
          <w:rFonts w:ascii="Arial" w:hAnsi="Arial" w:cs="Arial"/>
        </w:rPr>
        <w:t>Delimitar mediante una frase el tema general sobre el cual trataremos en el texto. Informarse sobre el tema que se quiere desarrollar.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Objetivo:</w:t>
      </w:r>
      <w:r w:rsidRPr="000C2B01">
        <w:rPr>
          <w:rFonts w:ascii="Arial" w:hAnsi="Arial" w:cs="Arial"/>
        </w:rPr>
        <w:t> A dónde quiero llegar con mi artículo.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Definición de las audiencias</w:t>
      </w:r>
      <w:r w:rsidRPr="000C2B01">
        <w:rPr>
          <w:rFonts w:ascii="Arial" w:hAnsi="Arial" w:cs="Arial"/>
        </w:rPr>
        <w:t>: Tomar en cuenta el auditorio al que se dirige el artículo (no es lo mismo escribir para niños, adolescentes, jóvenes y adultos).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Recopilación de información:</w:t>
      </w:r>
      <w:r w:rsidRPr="000C2B01">
        <w:rPr>
          <w:rFonts w:ascii="Arial" w:hAnsi="Arial" w:cs="Arial"/>
        </w:rPr>
        <w:t> (qué datos necesito). Lluvia de ideas relacionadas con el tema central.</w:t>
      </w:r>
    </w:p>
    <w:p w:rsidR="000C2B01" w:rsidRPr="000C2B01" w:rsidRDefault="000C2B01" w:rsidP="000C2B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2B01">
        <w:rPr>
          <w:rStyle w:val="Textoennegrita"/>
          <w:rFonts w:ascii="Arial" w:hAnsi="Arial" w:cs="Arial"/>
          <w:bdr w:val="none" w:sz="0" w:space="0" w:color="auto" w:frame="1"/>
        </w:rPr>
        <w:t>Estructura:</w:t>
      </w:r>
      <w:r w:rsidRPr="000C2B01">
        <w:rPr>
          <w:rFonts w:ascii="Arial" w:hAnsi="Arial" w:cs="Arial"/>
        </w:rPr>
        <w:t> C</w:t>
      </w:r>
      <w:r>
        <w:rPr>
          <w:rFonts w:ascii="Arial" w:hAnsi="Arial" w:cs="Arial"/>
        </w:rPr>
        <w:t>ómo voy a organizar mi artículo: Introducción, desarrollo argumentativo, conclusión.</w:t>
      </w:r>
    </w:p>
    <w:p w:rsidR="000C2B01" w:rsidRDefault="000C2B01" w:rsidP="000C2B0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0C2B01" w:rsidRDefault="000C2B01" w:rsidP="000C2B0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Tomado de: </w:t>
      </w:r>
      <w:hyperlink r:id="rId5" w:history="1">
        <w:r w:rsidRPr="00F92994">
          <w:rPr>
            <w:rStyle w:val="Hipervnculo"/>
            <w:rFonts w:ascii="Arial" w:hAnsi="Arial" w:cs="Arial"/>
            <w:sz w:val="24"/>
            <w:szCs w:val="24"/>
            <w:lang w:val="es-MX"/>
          </w:rPr>
          <w:t>https://tallerdelecturayredacciondosunivia.wordpress.com/2012/03/21/anuncio-publicitario-articulo-de-opinion-y-caricatura-politica/</w:t>
        </w:r>
      </w:hyperlink>
      <w:r>
        <w:rPr>
          <w:rFonts w:ascii="Arial" w:hAnsi="Arial" w:cs="Arial"/>
          <w:sz w:val="24"/>
          <w:szCs w:val="24"/>
          <w:lang w:val="es-MX"/>
        </w:rPr>
        <w:t>.</w:t>
      </w:r>
    </w:p>
    <w:p w:rsidR="000C2B01" w:rsidRPr="000C2B01" w:rsidRDefault="000C2B01" w:rsidP="000C2B01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0C2B01" w:rsidRPr="000C2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01"/>
    <w:rsid w:val="000C2B01"/>
    <w:rsid w:val="00781D09"/>
    <w:rsid w:val="00C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C2B0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C2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C2B0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C2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llerdelecturayredacciondosunivia.wordpress.com/2012/03/21/anuncio-publicitario-articulo-de-opinion-y-caricatura-polit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2018-02-23T19:47:00Z</dcterms:created>
  <dcterms:modified xsi:type="dcterms:W3CDTF">2018-02-23T20:09:00Z</dcterms:modified>
</cp:coreProperties>
</file>